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AAB" w:rsidRPr="00897C1C" w:rsidRDefault="00D50AAB" w:rsidP="00897C1C">
      <w:pPr>
        <w:pStyle w:val="a3"/>
        <w:contextualSpacing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897C1C">
        <w:rPr>
          <w:rFonts w:ascii="Liberation Serif" w:hAnsi="Liberation Serif" w:cs="Liberation Serif"/>
          <w:b/>
          <w:sz w:val="28"/>
          <w:szCs w:val="28"/>
        </w:rPr>
        <w:t xml:space="preserve">Реквизиты для возврата полученных денежных средств  </w:t>
      </w:r>
    </w:p>
    <w:p w:rsidR="00105E1B" w:rsidRPr="00897C1C" w:rsidRDefault="00105E1B" w:rsidP="00897C1C">
      <w:pPr>
        <w:pStyle w:val="a3"/>
        <w:contextualSpacing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105E1B" w:rsidRDefault="00105E1B" w:rsidP="00897C1C">
      <w:pPr>
        <w:pStyle w:val="2"/>
        <w:shd w:val="clear" w:color="auto" w:fill="auto"/>
        <w:spacing w:after="0" w:line="240" w:lineRule="auto"/>
        <w:ind w:left="20" w:hanging="20"/>
        <w:contextualSpacing/>
        <w:jc w:val="both"/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>УФК по Свердловской области (Министерство здравоохранения</w:t>
      </w:r>
    </w:p>
    <w:p w:rsidR="00105E1B" w:rsidRDefault="00105E1B" w:rsidP="00897C1C">
      <w:pPr>
        <w:pStyle w:val="2"/>
        <w:shd w:val="clear" w:color="auto" w:fill="auto"/>
        <w:spacing w:after="0" w:line="240" w:lineRule="auto"/>
        <w:ind w:left="20" w:hanging="20"/>
        <w:contextualSpacing/>
        <w:jc w:val="both"/>
        <w:rPr>
          <w:sz w:val="32"/>
          <w:szCs w:val="32"/>
        </w:rPr>
      </w:pPr>
      <w:r>
        <w:rPr>
          <w:sz w:val="32"/>
          <w:szCs w:val="32"/>
        </w:rPr>
        <w:t>Свердловской области, л/с 04622011300)</w:t>
      </w:r>
    </w:p>
    <w:p w:rsidR="00105E1B" w:rsidRDefault="00105E1B" w:rsidP="00897C1C">
      <w:pPr>
        <w:pStyle w:val="2"/>
        <w:shd w:val="clear" w:color="auto" w:fill="auto"/>
        <w:spacing w:after="0" w:line="240" w:lineRule="auto"/>
        <w:ind w:left="20" w:hanging="20"/>
        <w:contextualSpacing/>
        <w:jc w:val="both"/>
        <w:rPr>
          <w:sz w:val="32"/>
          <w:szCs w:val="32"/>
        </w:rPr>
      </w:pPr>
      <w:r>
        <w:rPr>
          <w:sz w:val="32"/>
          <w:szCs w:val="32"/>
        </w:rPr>
        <w:t>ИНН 6660010415 КПП 667101001</w:t>
      </w:r>
    </w:p>
    <w:p w:rsidR="00105E1B" w:rsidRDefault="00105E1B" w:rsidP="00897C1C">
      <w:pPr>
        <w:pStyle w:val="2"/>
        <w:shd w:val="clear" w:color="auto" w:fill="auto"/>
        <w:spacing w:after="0" w:line="240" w:lineRule="auto"/>
        <w:ind w:left="20" w:hanging="20"/>
        <w:contextualSpacing/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УРАЛЬСКОЕ ГУ БАНКА РОССИИ //УФК по Свердловской области </w:t>
      </w:r>
      <w:r w:rsidR="00E0305B">
        <w:rPr>
          <w:sz w:val="32"/>
          <w:szCs w:val="32"/>
          <w:lang w:val="ru-RU"/>
        </w:rPr>
        <w:br/>
      </w:r>
      <w:r>
        <w:rPr>
          <w:sz w:val="32"/>
          <w:szCs w:val="32"/>
          <w:lang w:val="ru-RU"/>
        </w:rPr>
        <w:t>г. Екатеринбург</w:t>
      </w:r>
    </w:p>
    <w:p w:rsidR="00105E1B" w:rsidRDefault="00105E1B" w:rsidP="00897C1C">
      <w:pPr>
        <w:pStyle w:val="2"/>
        <w:shd w:val="clear" w:color="auto" w:fill="auto"/>
        <w:spacing w:after="0" w:line="240" w:lineRule="auto"/>
        <w:ind w:left="20" w:hanging="20"/>
        <w:contextualSpacing/>
        <w:jc w:val="both"/>
      </w:pPr>
      <w:r>
        <w:rPr>
          <w:sz w:val="32"/>
          <w:szCs w:val="32"/>
        </w:rPr>
        <w:t xml:space="preserve">БИК </w:t>
      </w:r>
      <w:r>
        <w:rPr>
          <w:sz w:val="32"/>
          <w:szCs w:val="32"/>
          <w:lang w:val="ru-RU"/>
        </w:rPr>
        <w:t>016577551</w:t>
      </w:r>
    </w:p>
    <w:p w:rsidR="00105E1B" w:rsidRDefault="00105E1B" w:rsidP="00897C1C">
      <w:pPr>
        <w:pStyle w:val="2"/>
        <w:shd w:val="clear" w:color="auto" w:fill="auto"/>
        <w:spacing w:after="0" w:line="240" w:lineRule="auto"/>
        <w:ind w:left="20" w:hanging="20"/>
        <w:contextualSpacing/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Единый казначейский счет 40102810645370000054</w:t>
      </w:r>
    </w:p>
    <w:p w:rsidR="00105E1B" w:rsidRDefault="00105E1B" w:rsidP="00897C1C">
      <w:pPr>
        <w:pStyle w:val="2"/>
        <w:shd w:val="clear" w:color="auto" w:fill="auto"/>
        <w:spacing w:after="0" w:line="240" w:lineRule="auto"/>
        <w:ind w:hanging="20"/>
        <w:contextualSpacing/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Казначейский счет 03100643000000016200</w:t>
      </w:r>
    </w:p>
    <w:p w:rsidR="00105E1B" w:rsidRDefault="00105E1B" w:rsidP="00897C1C">
      <w:pPr>
        <w:pStyle w:val="2"/>
        <w:shd w:val="clear" w:color="auto" w:fill="auto"/>
        <w:spacing w:after="0" w:line="240" w:lineRule="auto"/>
        <w:ind w:hanging="20"/>
        <w:contextualSpacing/>
        <w:jc w:val="both"/>
        <w:rPr>
          <w:sz w:val="32"/>
          <w:szCs w:val="32"/>
        </w:rPr>
      </w:pPr>
      <w:r>
        <w:rPr>
          <w:sz w:val="32"/>
          <w:szCs w:val="32"/>
        </w:rPr>
        <w:t>ОКТМО 65701000</w:t>
      </w:r>
    </w:p>
    <w:p w:rsidR="00D21E34" w:rsidRDefault="00105E1B" w:rsidP="00897C1C">
      <w:pPr>
        <w:pStyle w:val="2"/>
        <w:shd w:val="clear" w:color="auto" w:fill="auto"/>
        <w:spacing w:after="900" w:line="240" w:lineRule="auto"/>
        <w:ind w:left="20" w:hanging="20"/>
        <w:contextualSpacing/>
        <w:jc w:val="both"/>
        <w:rPr>
          <w:sz w:val="32"/>
          <w:szCs w:val="32"/>
          <w:lang w:val="ru-RU"/>
        </w:rPr>
      </w:pPr>
      <w:r>
        <w:rPr>
          <w:sz w:val="32"/>
          <w:szCs w:val="32"/>
        </w:rPr>
        <w:t xml:space="preserve">КБК </w:t>
      </w:r>
      <w:r>
        <w:rPr>
          <w:sz w:val="32"/>
          <w:szCs w:val="32"/>
          <w:lang w:val="ru-RU"/>
        </w:rPr>
        <w:t>01311302992020031130</w:t>
      </w:r>
    </w:p>
    <w:p w:rsidR="00897C1C" w:rsidRDefault="00897C1C" w:rsidP="00897C1C">
      <w:pPr>
        <w:pStyle w:val="2"/>
        <w:shd w:val="clear" w:color="auto" w:fill="auto"/>
        <w:spacing w:after="900" w:line="240" w:lineRule="auto"/>
        <w:ind w:left="20" w:hanging="20"/>
        <w:contextualSpacing/>
        <w:jc w:val="both"/>
        <w:rPr>
          <w:sz w:val="32"/>
          <w:szCs w:val="32"/>
          <w:lang w:val="ru-RU"/>
        </w:rPr>
      </w:pPr>
    </w:p>
    <w:p w:rsidR="00897C1C" w:rsidRDefault="00D21E34" w:rsidP="00897C1C">
      <w:pPr>
        <w:pStyle w:val="2"/>
        <w:shd w:val="clear" w:color="auto" w:fill="auto"/>
        <w:spacing w:after="900" w:line="240" w:lineRule="auto"/>
        <w:ind w:left="20" w:hanging="20"/>
        <w:contextualSpacing/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В назначении платежа обязательно указывать: </w:t>
      </w:r>
    </w:p>
    <w:p w:rsidR="00D21E34" w:rsidRDefault="00D21E34" w:rsidP="00897C1C">
      <w:pPr>
        <w:pStyle w:val="2"/>
        <w:shd w:val="clear" w:color="auto" w:fill="auto"/>
        <w:spacing w:after="900" w:line="240" w:lineRule="auto"/>
        <w:ind w:left="20" w:hanging="20"/>
        <w:contextualSpacing/>
        <w:jc w:val="both"/>
        <w:rPr>
          <w:b/>
          <w:sz w:val="32"/>
          <w:szCs w:val="32"/>
          <w:lang w:val="ru-RU"/>
        </w:rPr>
      </w:pPr>
      <w:r w:rsidRPr="00897C1C">
        <w:rPr>
          <w:b/>
          <w:sz w:val="32"/>
          <w:szCs w:val="32"/>
          <w:lang w:val="ru-RU"/>
        </w:rPr>
        <w:t>возврат пособия на обзаведение хозяйством от Ф.И.О.</w:t>
      </w:r>
    </w:p>
    <w:p w:rsidR="00897C1C" w:rsidRPr="00897C1C" w:rsidRDefault="00897C1C" w:rsidP="00897C1C">
      <w:pPr>
        <w:pStyle w:val="2"/>
        <w:shd w:val="clear" w:color="auto" w:fill="auto"/>
        <w:spacing w:after="900" w:line="240" w:lineRule="auto"/>
        <w:ind w:left="20" w:hanging="20"/>
        <w:contextualSpacing/>
        <w:jc w:val="both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или</w:t>
      </w:r>
    </w:p>
    <w:p w:rsidR="00897C1C" w:rsidRPr="00897C1C" w:rsidRDefault="00897C1C" w:rsidP="00897C1C">
      <w:pPr>
        <w:pStyle w:val="2"/>
        <w:shd w:val="clear" w:color="auto" w:fill="auto"/>
        <w:spacing w:after="900" w:line="240" w:lineRule="auto"/>
        <w:ind w:left="20" w:hanging="20"/>
        <w:contextualSpacing/>
        <w:jc w:val="both"/>
        <w:rPr>
          <w:b/>
          <w:sz w:val="32"/>
          <w:szCs w:val="32"/>
          <w:lang w:val="ru-RU"/>
        </w:rPr>
      </w:pPr>
      <w:r w:rsidRPr="00897C1C">
        <w:rPr>
          <w:b/>
          <w:sz w:val="32"/>
          <w:szCs w:val="32"/>
          <w:lang w:val="ru-RU"/>
        </w:rPr>
        <w:t>возврат единовременной компенсационной выплаты от ФИО</w:t>
      </w:r>
    </w:p>
    <w:p w:rsidR="00D21E34" w:rsidRPr="00D21E34" w:rsidRDefault="00D21E34" w:rsidP="00897C1C">
      <w:pPr>
        <w:pStyle w:val="2"/>
        <w:shd w:val="clear" w:color="auto" w:fill="auto"/>
        <w:spacing w:after="900" w:line="240" w:lineRule="auto"/>
        <w:ind w:left="20" w:hanging="20"/>
        <w:contextualSpacing/>
        <w:jc w:val="both"/>
        <w:rPr>
          <w:lang w:val="ru-RU"/>
        </w:rPr>
      </w:pPr>
    </w:p>
    <w:p w:rsidR="00105E1B" w:rsidRDefault="00105E1B" w:rsidP="00897C1C">
      <w:pPr>
        <w:pStyle w:val="a3"/>
        <w:contextualSpacing/>
        <w:jc w:val="right"/>
        <w:rPr>
          <w:rFonts w:ascii="Liberation Serif" w:hAnsi="Liberation Serif" w:cs="Liberation Serif"/>
          <w:sz w:val="28"/>
          <w:szCs w:val="28"/>
        </w:rPr>
      </w:pPr>
    </w:p>
    <w:p w:rsidR="00046846" w:rsidRDefault="00046846" w:rsidP="00897C1C">
      <w:pPr>
        <w:pStyle w:val="a3"/>
        <w:contextualSpacing/>
        <w:jc w:val="right"/>
        <w:rPr>
          <w:rFonts w:ascii="Liberation Serif" w:hAnsi="Liberation Serif" w:cs="Liberation Serif"/>
          <w:sz w:val="28"/>
          <w:szCs w:val="28"/>
        </w:rPr>
      </w:pPr>
    </w:p>
    <w:p w:rsidR="00046846" w:rsidRDefault="00046846" w:rsidP="00897C1C">
      <w:pPr>
        <w:pStyle w:val="a3"/>
        <w:contextualSpacing/>
        <w:jc w:val="right"/>
        <w:rPr>
          <w:rFonts w:ascii="Liberation Serif" w:hAnsi="Liberation Serif" w:cs="Liberation Serif"/>
          <w:sz w:val="28"/>
          <w:szCs w:val="28"/>
        </w:rPr>
      </w:pPr>
    </w:p>
    <w:p w:rsidR="00046846" w:rsidRDefault="00046846" w:rsidP="00897C1C">
      <w:pPr>
        <w:pStyle w:val="a3"/>
        <w:contextualSpacing/>
        <w:jc w:val="right"/>
        <w:rPr>
          <w:rFonts w:ascii="Liberation Serif" w:hAnsi="Liberation Serif" w:cs="Liberation Serif"/>
          <w:sz w:val="28"/>
          <w:szCs w:val="28"/>
        </w:rPr>
      </w:pPr>
    </w:p>
    <w:p w:rsidR="00046846" w:rsidRDefault="00046846" w:rsidP="00897C1C">
      <w:pPr>
        <w:pStyle w:val="a3"/>
        <w:contextualSpacing/>
        <w:jc w:val="right"/>
        <w:rPr>
          <w:rFonts w:ascii="Liberation Serif" w:hAnsi="Liberation Serif" w:cs="Liberation Serif"/>
          <w:sz w:val="28"/>
          <w:szCs w:val="28"/>
        </w:rPr>
      </w:pPr>
    </w:p>
    <w:p w:rsidR="00046846" w:rsidRDefault="00046846" w:rsidP="00897C1C">
      <w:pPr>
        <w:pStyle w:val="a3"/>
        <w:contextualSpacing/>
        <w:jc w:val="right"/>
        <w:rPr>
          <w:rFonts w:ascii="Liberation Serif" w:hAnsi="Liberation Serif" w:cs="Liberation Serif"/>
          <w:sz w:val="28"/>
          <w:szCs w:val="28"/>
        </w:rPr>
      </w:pPr>
    </w:p>
    <w:p w:rsidR="00046846" w:rsidRDefault="00046846" w:rsidP="00897C1C">
      <w:pPr>
        <w:pStyle w:val="a3"/>
        <w:contextualSpacing/>
        <w:jc w:val="right"/>
        <w:rPr>
          <w:rFonts w:ascii="Liberation Serif" w:hAnsi="Liberation Serif" w:cs="Liberation Serif"/>
          <w:sz w:val="28"/>
          <w:szCs w:val="28"/>
        </w:rPr>
      </w:pPr>
    </w:p>
    <w:sectPr w:rsidR="00046846" w:rsidSect="00A249AA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12BC" w:rsidRDefault="009F12BC" w:rsidP="009367E8">
      <w:pPr>
        <w:spacing w:after="0" w:line="240" w:lineRule="auto"/>
      </w:pPr>
      <w:r>
        <w:separator/>
      </w:r>
    </w:p>
  </w:endnote>
  <w:endnote w:type="continuationSeparator" w:id="0">
    <w:p w:rsidR="009F12BC" w:rsidRDefault="009F12BC" w:rsidP="009367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12BC" w:rsidRDefault="009F12BC" w:rsidP="009367E8">
      <w:pPr>
        <w:spacing w:after="0" w:line="240" w:lineRule="auto"/>
      </w:pPr>
      <w:r>
        <w:separator/>
      </w:r>
    </w:p>
  </w:footnote>
  <w:footnote w:type="continuationSeparator" w:id="0">
    <w:p w:rsidR="009F12BC" w:rsidRDefault="009F12BC" w:rsidP="009367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80B"/>
    <w:rsid w:val="000050B8"/>
    <w:rsid w:val="00015564"/>
    <w:rsid w:val="00024C95"/>
    <w:rsid w:val="00040D2B"/>
    <w:rsid w:val="00046846"/>
    <w:rsid w:val="000758E1"/>
    <w:rsid w:val="00081310"/>
    <w:rsid w:val="00093F2D"/>
    <w:rsid w:val="000C599A"/>
    <w:rsid w:val="000E02AA"/>
    <w:rsid w:val="00105E1B"/>
    <w:rsid w:val="00135A5A"/>
    <w:rsid w:val="00156953"/>
    <w:rsid w:val="00160288"/>
    <w:rsid w:val="001869D2"/>
    <w:rsid w:val="001A16EC"/>
    <w:rsid w:val="001A4DF7"/>
    <w:rsid w:val="001B119E"/>
    <w:rsid w:val="00265715"/>
    <w:rsid w:val="00265D3C"/>
    <w:rsid w:val="002B0739"/>
    <w:rsid w:val="002D7678"/>
    <w:rsid w:val="002F167E"/>
    <w:rsid w:val="00305819"/>
    <w:rsid w:val="00325260"/>
    <w:rsid w:val="00345B9D"/>
    <w:rsid w:val="00352DCB"/>
    <w:rsid w:val="003856E7"/>
    <w:rsid w:val="003C7AB2"/>
    <w:rsid w:val="00487CFF"/>
    <w:rsid w:val="004B5E51"/>
    <w:rsid w:val="005063CE"/>
    <w:rsid w:val="005D6CD8"/>
    <w:rsid w:val="005E3472"/>
    <w:rsid w:val="005F405B"/>
    <w:rsid w:val="00606123"/>
    <w:rsid w:val="00667296"/>
    <w:rsid w:val="006B4C8D"/>
    <w:rsid w:val="006F7B87"/>
    <w:rsid w:val="007F238F"/>
    <w:rsid w:val="008437A5"/>
    <w:rsid w:val="008741E7"/>
    <w:rsid w:val="00897C1C"/>
    <w:rsid w:val="008B2525"/>
    <w:rsid w:val="008B6346"/>
    <w:rsid w:val="008F0356"/>
    <w:rsid w:val="008F4382"/>
    <w:rsid w:val="009367E8"/>
    <w:rsid w:val="00956E89"/>
    <w:rsid w:val="00997B7A"/>
    <w:rsid w:val="009A0D5E"/>
    <w:rsid w:val="009A680B"/>
    <w:rsid w:val="009B1802"/>
    <w:rsid w:val="009C0709"/>
    <w:rsid w:val="009D0F7F"/>
    <w:rsid w:val="009F12BC"/>
    <w:rsid w:val="00A01146"/>
    <w:rsid w:val="00A12E14"/>
    <w:rsid w:val="00A97E56"/>
    <w:rsid w:val="00B81F3C"/>
    <w:rsid w:val="00B82182"/>
    <w:rsid w:val="00B96C95"/>
    <w:rsid w:val="00BC453B"/>
    <w:rsid w:val="00BC4926"/>
    <w:rsid w:val="00BD7215"/>
    <w:rsid w:val="00BE2AB8"/>
    <w:rsid w:val="00C363AA"/>
    <w:rsid w:val="00C81B92"/>
    <w:rsid w:val="00CB3829"/>
    <w:rsid w:val="00CF07D4"/>
    <w:rsid w:val="00D21E34"/>
    <w:rsid w:val="00D42D2C"/>
    <w:rsid w:val="00D4799F"/>
    <w:rsid w:val="00D50AAB"/>
    <w:rsid w:val="00D817C8"/>
    <w:rsid w:val="00DF62AD"/>
    <w:rsid w:val="00E0305B"/>
    <w:rsid w:val="00E0459E"/>
    <w:rsid w:val="00E2470F"/>
    <w:rsid w:val="00E26F5F"/>
    <w:rsid w:val="00E45A6C"/>
    <w:rsid w:val="00E8207E"/>
    <w:rsid w:val="00E839BB"/>
    <w:rsid w:val="00EA5FAA"/>
    <w:rsid w:val="00F20E56"/>
    <w:rsid w:val="00F36DEE"/>
    <w:rsid w:val="00F71445"/>
    <w:rsid w:val="00F83A2C"/>
    <w:rsid w:val="00FA5ABB"/>
    <w:rsid w:val="00FB0A83"/>
    <w:rsid w:val="00FC6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4A01A0"/>
  <w15:chartTrackingRefBased/>
  <w15:docId w15:val="{5E72188C-A7C7-403B-B7A6-896A79C37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67E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67E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footer"/>
    <w:basedOn w:val="a"/>
    <w:link w:val="a5"/>
    <w:uiPriority w:val="99"/>
    <w:unhideWhenUsed/>
    <w:rsid w:val="009367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9367E8"/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9367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367E8"/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367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367E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a"/>
    <w:rsid w:val="00105E1B"/>
    <w:pPr>
      <w:shd w:val="clear" w:color="auto" w:fill="FFFFFF"/>
      <w:suppressAutoHyphens/>
      <w:autoSpaceDN w:val="0"/>
      <w:spacing w:after="60" w:line="0" w:lineRule="atLeast"/>
      <w:textAlignment w:val="baseline"/>
    </w:pPr>
    <w:rPr>
      <w:rFonts w:ascii="Times New Roman" w:hAnsi="Times New Roman"/>
      <w:color w:val="000000"/>
      <w:sz w:val="28"/>
      <w:szCs w:val="28"/>
      <w:lang w:val="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206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Николаенко Татьяна Алексеевна</dc:creator>
  <cp:keywords/>
  <dc:description/>
  <cp:lastModifiedBy>Володина Екатерина Сергеевна</cp:lastModifiedBy>
  <cp:revision>2</cp:revision>
  <cp:lastPrinted>2021-12-28T08:58:00Z</cp:lastPrinted>
  <dcterms:created xsi:type="dcterms:W3CDTF">2022-03-16T12:03:00Z</dcterms:created>
  <dcterms:modified xsi:type="dcterms:W3CDTF">2022-03-16T12:03:00Z</dcterms:modified>
</cp:coreProperties>
</file>